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D4A8" w14:textId="77777777" w:rsidR="00A97058" w:rsidRPr="007200AB" w:rsidRDefault="00A97058" w:rsidP="00A97058">
      <w:pPr>
        <w:pStyle w:val="NormalWeb"/>
        <w:rPr>
          <w:sz w:val="16"/>
          <w:szCs w:val="16"/>
        </w:rPr>
      </w:pPr>
      <w:r w:rsidRPr="007200AB">
        <w:rPr>
          <w:sz w:val="16"/>
          <w:szCs w:val="16"/>
        </w:rPr>
        <w:t>Hey, do you know about the U.S.A.?</w:t>
      </w:r>
      <w:r w:rsidRPr="007200AB">
        <w:rPr>
          <w:sz w:val="16"/>
          <w:szCs w:val="16"/>
        </w:rPr>
        <w:br/>
        <w:t>Do you know about the government?</w:t>
      </w:r>
      <w:r w:rsidRPr="007200AB">
        <w:rPr>
          <w:sz w:val="16"/>
          <w:szCs w:val="16"/>
        </w:rPr>
        <w:br/>
        <w:t>Can you tell me about the Constitution?</w:t>
      </w:r>
      <w:r w:rsidRPr="007200AB">
        <w:rPr>
          <w:sz w:val="16"/>
          <w:szCs w:val="16"/>
        </w:rPr>
        <w:br/>
        <w:t xml:space="preserve">Hey, learn about the U.S.A. </w:t>
      </w:r>
    </w:p>
    <w:p w14:paraId="5264294A" w14:textId="77777777" w:rsidR="00A97058" w:rsidRPr="007200AB" w:rsidRDefault="00A97058" w:rsidP="00A97058">
      <w:pPr>
        <w:pStyle w:val="NormalWeb"/>
        <w:rPr>
          <w:sz w:val="16"/>
          <w:szCs w:val="16"/>
        </w:rPr>
      </w:pPr>
      <w:r w:rsidRPr="007200AB">
        <w:rPr>
          <w:sz w:val="16"/>
          <w:szCs w:val="16"/>
        </w:rPr>
        <w:t>In 1787 I'm told</w:t>
      </w:r>
      <w:r w:rsidRPr="007200AB">
        <w:rPr>
          <w:sz w:val="16"/>
          <w:szCs w:val="16"/>
        </w:rPr>
        <w:br/>
        <w:t>Our founding fathers did agree</w:t>
      </w:r>
      <w:r w:rsidRPr="007200AB">
        <w:rPr>
          <w:sz w:val="16"/>
          <w:szCs w:val="16"/>
        </w:rPr>
        <w:br/>
        <w:t>To write a list of principles</w:t>
      </w:r>
      <w:r w:rsidRPr="007200AB">
        <w:rPr>
          <w:sz w:val="16"/>
          <w:szCs w:val="16"/>
        </w:rPr>
        <w:br/>
        <w:t xml:space="preserve">For keepin' people free. </w:t>
      </w:r>
    </w:p>
    <w:p w14:paraId="6790EA40" w14:textId="1EE94B53" w:rsidR="00A97058" w:rsidRDefault="00A97058" w:rsidP="00A97058">
      <w:pPr>
        <w:pStyle w:val="NormalWeb"/>
        <w:rPr>
          <w:sz w:val="16"/>
          <w:szCs w:val="16"/>
        </w:rPr>
      </w:pPr>
      <w:r w:rsidRPr="007200AB">
        <w:rPr>
          <w:sz w:val="16"/>
          <w:szCs w:val="16"/>
        </w:rPr>
        <w:t>The U.S.A. was just startin' out.</w:t>
      </w:r>
      <w:r w:rsidRPr="007200AB">
        <w:rPr>
          <w:sz w:val="16"/>
          <w:szCs w:val="16"/>
        </w:rPr>
        <w:br/>
        <w:t>A whole brand-new country.</w:t>
      </w:r>
      <w:r w:rsidRPr="007200AB">
        <w:rPr>
          <w:sz w:val="16"/>
          <w:szCs w:val="16"/>
        </w:rPr>
        <w:br/>
        <w:t>And so our people spelled it out</w:t>
      </w:r>
      <w:r w:rsidRPr="007200AB">
        <w:rPr>
          <w:sz w:val="16"/>
          <w:szCs w:val="16"/>
        </w:rPr>
        <w:br/>
        <w:t xml:space="preserve">The things that we should be. </w:t>
      </w:r>
    </w:p>
    <w:p w14:paraId="5E22C7C5" w14:textId="22966B58" w:rsidR="00A97058" w:rsidRPr="005359AD" w:rsidRDefault="00A97058" w:rsidP="00A97058">
      <w:pPr>
        <w:pStyle w:val="NormalWeb"/>
        <w:rPr>
          <w:b/>
          <w:bCs/>
          <w:sz w:val="16"/>
          <w:szCs w:val="16"/>
        </w:rPr>
      </w:pPr>
      <w:bookmarkStart w:id="0" w:name="_GoBack"/>
      <w:bookmarkEnd w:id="0"/>
      <w:r w:rsidRPr="007200AB">
        <w:rPr>
          <w:b/>
          <w:bCs/>
          <w:sz w:val="16"/>
          <w:szCs w:val="16"/>
        </w:rPr>
        <w:t xml:space="preserve">And they put those principles down on paper and called it the Constitution, </w:t>
      </w:r>
      <w:r w:rsidR="002E5DD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D1BE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7200AB">
        <w:rPr>
          <w:b/>
          <w:bCs/>
          <w:sz w:val="16"/>
          <w:szCs w:val="16"/>
        </w:rPr>
        <w:t xml:space="preserve">and it's been helping us run our country ever since then. </w:t>
      </w:r>
      <w:r w:rsidR="002E5DD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0D1BE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7200AB">
        <w:rPr>
          <w:b/>
          <w:bCs/>
          <w:sz w:val="16"/>
          <w:szCs w:val="16"/>
        </w:rPr>
        <w:t xml:space="preserve">The first part of the Constitution is called the preamble and tells what those </w:t>
      </w:r>
      <w:r w:rsidR="00DD3739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0D1BE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DD3739">
        <w:rPr>
          <w:b/>
          <w:bCs/>
          <w:sz w:val="16"/>
          <w:szCs w:val="16"/>
        </w:rPr>
        <w:t xml:space="preserve"> </w:t>
      </w:r>
      <w:r w:rsidRPr="007200AB">
        <w:rPr>
          <w:b/>
          <w:bCs/>
          <w:sz w:val="16"/>
          <w:szCs w:val="16"/>
        </w:rPr>
        <w:t>founding fathers set out to do.</w:t>
      </w:r>
      <w:r w:rsidRPr="007200AB">
        <w:rPr>
          <w:sz w:val="16"/>
          <w:szCs w:val="16"/>
        </w:rPr>
        <w:t xml:space="preserve"> </w:t>
      </w:r>
    </w:p>
    <w:p w14:paraId="7756BCD6" w14:textId="77777777" w:rsidR="00A97058" w:rsidRPr="007200AB" w:rsidRDefault="00A97058" w:rsidP="00A97058">
      <w:pPr>
        <w:pStyle w:val="NormalWeb"/>
        <w:rPr>
          <w:sz w:val="16"/>
          <w:szCs w:val="16"/>
        </w:rPr>
      </w:pPr>
      <w:r w:rsidRPr="007200AB">
        <w:rPr>
          <w:sz w:val="16"/>
          <w:szCs w:val="16"/>
        </w:rPr>
        <w:t>We the people,</w:t>
      </w:r>
      <w:r w:rsidRPr="007200AB">
        <w:rPr>
          <w:sz w:val="16"/>
          <w:szCs w:val="16"/>
        </w:rPr>
        <w:br/>
        <w:t>In order to form a more perfect union,</w:t>
      </w:r>
      <w:r w:rsidRPr="007200AB">
        <w:rPr>
          <w:sz w:val="16"/>
          <w:szCs w:val="16"/>
        </w:rPr>
        <w:br/>
        <w:t>Establish justice, insure domestic tranquility,</w:t>
      </w:r>
      <w:r w:rsidRPr="007200AB">
        <w:rPr>
          <w:sz w:val="16"/>
          <w:szCs w:val="16"/>
        </w:rPr>
        <w:br/>
        <w:t>Provide for the common defense,</w:t>
      </w:r>
      <w:r w:rsidRPr="007200AB">
        <w:rPr>
          <w:sz w:val="16"/>
          <w:szCs w:val="16"/>
        </w:rPr>
        <w:br/>
        <w:t>Promote the general welfare and</w:t>
      </w:r>
      <w:r w:rsidRPr="007200AB">
        <w:rPr>
          <w:sz w:val="16"/>
          <w:szCs w:val="16"/>
        </w:rPr>
        <w:br/>
        <w:t>Secure the blessings of liberty</w:t>
      </w:r>
      <w:r w:rsidRPr="007200AB">
        <w:rPr>
          <w:sz w:val="16"/>
          <w:szCs w:val="16"/>
        </w:rPr>
        <w:br/>
        <w:t>To ourselves and our posterity</w:t>
      </w:r>
      <w:r w:rsidRPr="007200AB">
        <w:rPr>
          <w:sz w:val="16"/>
          <w:szCs w:val="16"/>
        </w:rPr>
        <w:br/>
        <w:t xml:space="preserve">Do ordain and establish this Constitution for the United States of America. </w:t>
      </w:r>
    </w:p>
    <w:sectPr w:rsidR="00A97058" w:rsidRPr="007200AB" w:rsidSect="00AC4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58"/>
    <w:rsid w:val="000D1BEE"/>
    <w:rsid w:val="002E5DDE"/>
    <w:rsid w:val="00425E3C"/>
    <w:rsid w:val="00425EEF"/>
    <w:rsid w:val="005359AD"/>
    <w:rsid w:val="007200AB"/>
    <w:rsid w:val="00A97058"/>
    <w:rsid w:val="00AC4335"/>
    <w:rsid w:val="00AD29C2"/>
    <w:rsid w:val="00DD3739"/>
    <w:rsid w:val="00E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E1A3"/>
  <w15:docId w15:val="{38C7EE8E-1F6F-446F-BB5E-BA568C7A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0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sreilley</dc:creator>
  <cp:lastModifiedBy>REILLEY, STEVEN</cp:lastModifiedBy>
  <cp:revision>8</cp:revision>
  <cp:lastPrinted>2018-02-13T14:39:00Z</cp:lastPrinted>
  <dcterms:created xsi:type="dcterms:W3CDTF">2012-04-19T19:12:00Z</dcterms:created>
  <dcterms:modified xsi:type="dcterms:W3CDTF">2020-03-04T19:05:00Z</dcterms:modified>
</cp:coreProperties>
</file>